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2C157C" w:rsidRDefault="002C157C" w:rsidP="00DD71C1">
      <w:pPr>
        <w:ind w:left="2977" w:hanging="2977"/>
        <w:rPr>
          <w:sz w:val="28"/>
          <w:szCs w:val="28"/>
          <w:lang w:val="en-US"/>
        </w:rPr>
      </w:pPr>
    </w:p>
    <w:p w:rsidR="008442E5" w:rsidRDefault="008442E5" w:rsidP="00DD71C1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2C15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20294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4841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294E" w:rsidRPr="00C56176" w:rsidRDefault="00837ECC" w:rsidP="00202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 </w:t>
      </w:r>
      <w:r w:rsidR="002C157C">
        <w:rPr>
          <w:sz w:val="28"/>
          <w:szCs w:val="28"/>
          <w:lang w:val="en-US"/>
        </w:rPr>
        <w:t>I</w:t>
      </w:r>
      <w:r w:rsidR="0020294E">
        <w:rPr>
          <w:sz w:val="28"/>
          <w:szCs w:val="28"/>
          <w:lang w:val="en-US"/>
        </w:rPr>
        <w:t>V</w:t>
      </w:r>
      <w:r w:rsidR="0020294E">
        <w:rPr>
          <w:sz w:val="28"/>
          <w:szCs w:val="28"/>
        </w:rPr>
        <w:t xml:space="preserve"> квартале 2018 года</w:t>
      </w:r>
      <w:r w:rsidR="00CD49D7">
        <w:rPr>
          <w:sz w:val="28"/>
          <w:szCs w:val="28"/>
        </w:rPr>
        <w:t xml:space="preserve"> </w:t>
      </w:r>
      <w:r w:rsidR="0020294E" w:rsidRPr="0020294E">
        <w:rPr>
          <w:sz w:val="28"/>
          <w:szCs w:val="28"/>
        </w:rPr>
        <w:t xml:space="preserve">поступило </w:t>
      </w:r>
      <w:r w:rsidR="0020294E">
        <w:rPr>
          <w:sz w:val="28"/>
          <w:szCs w:val="28"/>
        </w:rPr>
        <w:t>7</w:t>
      </w:r>
      <w:r w:rsidR="0020294E" w:rsidRPr="00307922">
        <w:rPr>
          <w:sz w:val="28"/>
          <w:szCs w:val="28"/>
        </w:rPr>
        <w:t xml:space="preserve"> </w:t>
      </w:r>
      <w:r w:rsidR="0020294E">
        <w:rPr>
          <w:sz w:val="28"/>
          <w:szCs w:val="28"/>
        </w:rPr>
        <w:t>письменных  обращений</w:t>
      </w:r>
      <w:r w:rsidR="0020294E" w:rsidRPr="00F13E15">
        <w:rPr>
          <w:sz w:val="28"/>
          <w:szCs w:val="28"/>
        </w:rPr>
        <w:t xml:space="preserve"> </w:t>
      </w:r>
      <w:r w:rsidR="0020294E" w:rsidRPr="00407A16">
        <w:rPr>
          <w:sz w:val="28"/>
          <w:szCs w:val="28"/>
        </w:rPr>
        <w:t>граждан</w:t>
      </w:r>
      <w:r w:rsidR="0020294E">
        <w:rPr>
          <w:sz w:val="28"/>
          <w:szCs w:val="28"/>
        </w:rPr>
        <w:t xml:space="preserve">, в том числе: </w:t>
      </w:r>
      <w:r w:rsidR="0020294E" w:rsidRPr="00C56176">
        <w:rPr>
          <w:sz w:val="28"/>
          <w:szCs w:val="28"/>
        </w:rPr>
        <w:t>проведен 1 личный прием руководителем  по поручению Президента Российской Федерации в Северо-Западном федеральном округе</w:t>
      </w:r>
      <w:r w:rsidR="0020294E">
        <w:rPr>
          <w:sz w:val="28"/>
          <w:szCs w:val="28"/>
        </w:rPr>
        <w:t>, 1 обращение вне компетенции.</w:t>
      </w:r>
    </w:p>
    <w:p w:rsidR="00CD49D7" w:rsidRPr="0020294E" w:rsidRDefault="00CD59BB" w:rsidP="00202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 </w:t>
      </w:r>
      <w:r w:rsidR="002C157C">
        <w:rPr>
          <w:sz w:val="28"/>
          <w:szCs w:val="28"/>
          <w:lang w:val="en-US"/>
        </w:rPr>
        <w:t>I</w:t>
      </w:r>
      <w:r w:rsidR="0020294E">
        <w:rPr>
          <w:sz w:val="28"/>
          <w:szCs w:val="28"/>
          <w:lang w:val="en-US"/>
        </w:rPr>
        <w:t>V</w:t>
      </w:r>
      <w:r w:rsidR="00484190">
        <w:rPr>
          <w:sz w:val="28"/>
          <w:szCs w:val="28"/>
        </w:rPr>
        <w:t xml:space="preserve"> квартале 2018</w:t>
      </w:r>
      <w:r w:rsidR="00CD49D7">
        <w:rPr>
          <w:sz w:val="28"/>
          <w:szCs w:val="28"/>
        </w:rPr>
        <w:t xml:space="preserve"> года, подразделяются на: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2766C6">
        <w:rPr>
          <w:sz w:val="28"/>
          <w:szCs w:val="28"/>
        </w:rPr>
        <w:t>бращения, не подписанные авторами, без указания адреса</w:t>
      </w:r>
      <w:r>
        <w:rPr>
          <w:sz w:val="28"/>
          <w:szCs w:val="28"/>
        </w:rPr>
        <w:t>;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 w:rsidRPr="00B15809">
        <w:rPr>
          <w:sz w:val="28"/>
          <w:szCs w:val="28"/>
        </w:rPr>
        <w:t>-  борьба с коррупцией</w:t>
      </w:r>
      <w:r>
        <w:rPr>
          <w:sz w:val="28"/>
          <w:szCs w:val="28"/>
        </w:rPr>
        <w:t>;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B15809">
        <w:rPr>
          <w:sz w:val="28"/>
          <w:szCs w:val="28"/>
        </w:rPr>
        <w:t>ичный прием руководителями федеральных органов исполнительной власти</w:t>
      </w:r>
      <w:r>
        <w:rPr>
          <w:sz w:val="28"/>
          <w:szCs w:val="28"/>
        </w:rPr>
        <w:t>;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15809">
        <w:rPr>
          <w:sz w:val="28"/>
          <w:szCs w:val="28"/>
        </w:rPr>
        <w:t>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</w:r>
      <w:r>
        <w:rPr>
          <w:sz w:val="28"/>
          <w:szCs w:val="28"/>
        </w:rPr>
        <w:t>;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7269">
        <w:rPr>
          <w:sz w:val="28"/>
          <w:szCs w:val="28"/>
        </w:rPr>
        <w:t>тветственность за нарушение законодательства</w:t>
      </w:r>
      <w:r>
        <w:rPr>
          <w:sz w:val="28"/>
          <w:szCs w:val="28"/>
        </w:rPr>
        <w:t>;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D7269">
        <w:rPr>
          <w:sz w:val="28"/>
          <w:szCs w:val="28"/>
        </w:rPr>
        <w:t>оговоры и другие обязательства (за исключением международного частного права)</w:t>
      </w:r>
    </w:p>
    <w:p w:rsidR="0020294E" w:rsidRDefault="0020294E" w:rsidP="002029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269">
        <w:rPr>
          <w:sz w:val="28"/>
          <w:szCs w:val="28"/>
        </w:rPr>
        <w:t>Использование атомной энергии. Захоронение радиоактивных отходов и материалов (за исключением вопросов безопасности)</w:t>
      </w:r>
    </w:p>
    <w:p w:rsidR="0057129F" w:rsidRPr="0020294E" w:rsidRDefault="002C157C" w:rsidP="003A4D57">
      <w:pPr>
        <w:jc w:val="both"/>
        <w:rPr>
          <w:sz w:val="28"/>
          <w:szCs w:val="28"/>
        </w:rPr>
      </w:pPr>
      <w:r w:rsidRPr="0020294E">
        <w:rPr>
          <w:sz w:val="28"/>
          <w:szCs w:val="28"/>
        </w:rPr>
        <w:t xml:space="preserve">         </w:t>
      </w:r>
      <w:proofErr w:type="gramStart"/>
      <w:r w:rsidR="0057129F">
        <w:rPr>
          <w:sz w:val="28"/>
          <w:szCs w:val="28"/>
        </w:rPr>
        <w:t>Вопросы</w:t>
      </w:r>
      <w:proofErr w:type="gramEnd"/>
      <w:r w:rsidR="0057129F">
        <w:rPr>
          <w:sz w:val="28"/>
          <w:szCs w:val="28"/>
        </w:rPr>
        <w:t xml:space="preserve"> поставленные в письменных обращениях граждан:</w:t>
      </w:r>
    </w:p>
    <w:p w:rsidR="0020294E" w:rsidRDefault="0020294E" w:rsidP="003A4D57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 w:rsidRPr="0020294E">
        <w:rPr>
          <w:sz w:val="28"/>
          <w:szCs w:val="28"/>
        </w:rPr>
        <w:t>-</w:t>
      </w:r>
      <w:r>
        <w:rPr>
          <w:sz w:val="28"/>
          <w:szCs w:val="28"/>
        </w:rPr>
        <w:t xml:space="preserve"> о борьб</w:t>
      </w:r>
      <w:r w:rsidRPr="0020294E">
        <w:rPr>
          <w:sz w:val="28"/>
          <w:szCs w:val="28"/>
        </w:rPr>
        <w:t>е</w:t>
      </w:r>
      <w:r>
        <w:rPr>
          <w:sz w:val="28"/>
          <w:szCs w:val="28"/>
        </w:rPr>
        <w:t xml:space="preserve"> с коррупцией в ГУ</w:t>
      </w:r>
      <w:r w:rsidR="003A4D57">
        <w:rPr>
          <w:sz w:val="28"/>
          <w:szCs w:val="28"/>
        </w:rPr>
        <w:t>;</w:t>
      </w:r>
    </w:p>
    <w:p w:rsidR="0020294E" w:rsidRDefault="0020294E" w:rsidP="003A4D57">
      <w:pPr>
        <w:shd w:val="clear" w:color="auto" w:fill="FFFFFF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возможном нарушении законодательства при сооружении  </w:t>
      </w:r>
      <w:r w:rsidR="003A4D57">
        <w:rPr>
          <w:sz w:val="28"/>
          <w:szCs w:val="28"/>
        </w:rPr>
        <w:t>Курской АЭС-2;</w:t>
      </w:r>
    </w:p>
    <w:p w:rsidR="0020294E" w:rsidRDefault="0020294E" w:rsidP="003A4D57">
      <w:pPr>
        <w:shd w:val="clear" w:color="auto" w:fill="FFFFFF"/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 предоставлении информации о разрешениях</w:t>
      </w:r>
      <w:r w:rsidR="003A4D57">
        <w:rPr>
          <w:sz w:val="28"/>
          <w:szCs w:val="28"/>
        </w:rPr>
        <w:t>;</w:t>
      </w:r>
    </w:p>
    <w:p w:rsidR="003A4D57" w:rsidRDefault="003A4D57" w:rsidP="003A4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 ноября 2018 года  был проведен личный прием руководителем </w:t>
      </w:r>
      <w:r w:rsidRPr="00C56176">
        <w:rPr>
          <w:sz w:val="28"/>
          <w:szCs w:val="28"/>
        </w:rPr>
        <w:t>по поручению Президента Российской Федерации в Северо-Западном федеральном округе</w:t>
      </w:r>
      <w:r>
        <w:rPr>
          <w:sz w:val="28"/>
          <w:szCs w:val="28"/>
        </w:rPr>
        <w:t xml:space="preserve">. В адрес Президента РФ В.В. Путина обратился гражданин по вопросу сертификации оборудования. </w:t>
      </w:r>
    </w:p>
    <w:p w:rsidR="003A4D57" w:rsidRDefault="003A4D57" w:rsidP="003A4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3A4D57" w:rsidRPr="0057129F" w:rsidRDefault="003A4D57" w:rsidP="003A4D57">
      <w:pPr>
        <w:jc w:val="both"/>
        <w:rPr>
          <w:sz w:val="28"/>
          <w:szCs w:val="28"/>
        </w:rPr>
      </w:pPr>
    </w:p>
    <w:p w:rsidR="003A4D57" w:rsidRDefault="003A4D57" w:rsidP="0020294E">
      <w:pPr>
        <w:shd w:val="clear" w:color="auto" w:fill="FFFFFF"/>
        <w:tabs>
          <w:tab w:val="right" w:pos="9355"/>
        </w:tabs>
        <w:spacing w:line="360" w:lineRule="auto"/>
        <w:jc w:val="both"/>
        <w:rPr>
          <w:sz w:val="28"/>
          <w:szCs w:val="28"/>
        </w:rPr>
      </w:pPr>
    </w:p>
    <w:p w:rsidR="002C157C" w:rsidRPr="0057129F" w:rsidRDefault="002C157C" w:rsidP="00CD59BB">
      <w:pPr>
        <w:jc w:val="both"/>
        <w:rPr>
          <w:sz w:val="28"/>
          <w:szCs w:val="28"/>
        </w:rPr>
      </w:pPr>
      <w:bookmarkStart w:id="0" w:name="_GoBack"/>
      <w:bookmarkEnd w:id="0"/>
    </w:p>
    <w:sectPr w:rsidR="002C157C" w:rsidRPr="0057129F" w:rsidSect="00DD71C1">
      <w:pgSz w:w="11906" w:h="16838"/>
      <w:pgMar w:top="510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10533B"/>
    <w:rsid w:val="001240E8"/>
    <w:rsid w:val="001620B8"/>
    <w:rsid w:val="001658A3"/>
    <w:rsid w:val="00196C16"/>
    <w:rsid w:val="001B41B9"/>
    <w:rsid w:val="001E7845"/>
    <w:rsid w:val="0020294E"/>
    <w:rsid w:val="00215463"/>
    <w:rsid w:val="00234A34"/>
    <w:rsid w:val="002550FC"/>
    <w:rsid w:val="0026283B"/>
    <w:rsid w:val="00296B1C"/>
    <w:rsid w:val="002A6FB5"/>
    <w:rsid w:val="002C157C"/>
    <w:rsid w:val="002D071C"/>
    <w:rsid w:val="002D0DD5"/>
    <w:rsid w:val="00304D16"/>
    <w:rsid w:val="00325738"/>
    <w:rsid w:val="003A4D57"/>
    <w:rsid w:val="0041176F"/>
    <w:rsid w:val="004617B5"/>
    <w:rsid w:val="00484190"/>
    <w:rsid w:val="004B108E"/>
    <w:rsid w:val="004C09EF"/>
    <w:rsid w:val="004E2902"/>
    <w:rsid w:val="004E603D"/>
    <w:rsid w:val="004E7536"/>
    <w:rsid w:val="00505C4F"/>
    <w:rsid w:val="00517EB2"/>
    <w:rsid w:val="005309B2"/>
    <w:rsid w:val="005332A0"/>
    <w:rsid w:val="00564E9F"/>
    <w:rsid w:val="0057129F"/>
    <w:rsid w:val="00574A54"/>
    <w:rsid w:val="005B2797"/>
    <w:rsid w:val="005B3F49"/>
    <w:rsid w:val="005D22D3"/>
    <w:rsid w:val="005F7515"/>
    <w:rsid w:val="006029E7"/>
    <w:rsid w:val="0061147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C15DB"/>
    <w:rsid w:val="008F54C2"/>
    <w:rsid w:val="009155B9"/>
    <w:rsid w:val="0091754F"/>
    <w:rsid w:val="00922446"/>
    <w:rsid w:val="009237A2"/>
    <w:rsid w:val="00931BA8"/>
    <w:rsid w:val="00943102"/>
    <w:rsid w:val="00966222"/>
    <w:rsid w:val="009D4A50"/>
    <w:rsid w:val="009E43A2"/>
    <w:rsid w:val="00A94613"/>
    <w:rsid w:val="00B06542"/>
    <w:rsid w:val="00B129B8"/>
    <w:rsid w:val="00B163B1"/>
    <w:rsid w:val="00B24242"/>
    <w:rsid w:val="00B260FB"/>
    <w:rsid w:val="00B45D08"/>
    <w:rsid w:val="00B516A4"/>
    <w:rsid w:val="00B57B6E"/>
    <w:rsid w:val="00B63E6D"/>
    <w:rsid w:val="00B86E2A"/>
    <w:rsid w:val="00B90F11"/>
    <w:rsid w:val="00BA2B43"/>
    <w:rsid w:val="00BF78E4"/>
    <w:rsid w:val="00C230D4"/>
    <w:rsid w:val="00C522EC"/>
    <w:rsid w:val="00C6290D"/>
    <w:rsid w:val="00C706FB"/>
    <w:rsid w:val="00C8206A"/>
    <w:rsid w:val="00C90AB6"/>
    <w:rsid w:val="00C94486"/>
    <w:rsid w:val="00CA2244"/>
    <w:rsid w:val="00CB172C"/>
    <w:rsid w:val="00CD49D7"/>
    <w:rsid w:val="00CD59BB"/>
    <w:rsid w:val="00CE6BF7"/>
    <w:rsid w:val="00CF1FB6"/>
    <w:rsid w:val="00D06F5F"/>
    <w:rsid w:val="00D81BB3"/>
    <w:rsid w:val="00DA262E"/>
    <w:rsid w:val="00DA534E"/>
    <w:rsid w:val="00DB1488"/>
    <w:rsid w:val="00DC3CA5"/>
    <w:rsid w:val="00DD0B3C"/>
    <w:rsid w:val="00DD71C1"/>
    <w:rsid w:val="00DE0292"/>
    <w:rsid w:val="00DE1CD3"/>
    <w:rsid w:val="00DF7551"/>
    <w:rsid w:val="00E137D8"/>
    <w:rsid w:val="00E14356"/>
    <w:rsid w:val="00E75452"/>
    <w:rsid w:val="00E849D0"/>
    <w:rsid w:val="00EF103E"/>
    <w:rsid w:val="00EF6233"/>
    <w:rsid w:val="00F02651"/>
    <w:rsid w:val="00F259F9"/>
    <w:rsid w:val="00F27FB3"/>
    <w:rsid w:val="00F371E2"/>
    <w:rsid w:val="00F66F3A"/>
    <w:rsid w:val="00F7741E"/>
    <w:rsid w:val="00F806E8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550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50FC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255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2018-04-16T12:02:00Z</cp:lastPrinted>
  <dcterms:created xsi:type="dcterms:W3CDTF">2019-01-14T11:08:00Z</dcterms:created>
  <dcterms:modified xsi:type="dcterms:W3CDTF">2019-01-14T11:08:00Z</dcterms:modified>
</cp:coreProperties>
</file>